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9209"/>
      </w:tblGrid>
      <w:tr w:rsidR="009F1472" w:rsidRPr="009F1472" w:rsidTr="009F1472">
        <w:trPr>
          <w:tblCellSpacing w:w="15" w:type="dxa"/>
        </w:trPr>
        <w:tc>
          <w:tcPr>
            <w:tcW w:w="9716" w:type="dxa"/>
            <w:vAlign w:val="center"/>
            <w:hideMark/>
          </w:tcPr>
          <w:p w:rsidR="009F1472" w:rsidRPr="009F1472" w:rsidRDefault="009F1472" w:rsidP="009F147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1D99" w:rsidRPr="00011D99" w:rsidRDefault="00011D99" w:rsidP="0001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b/>
          <w:sz w:val="28"/>
          <w:szCs w:val="28"/>
          <w:lang w:val="nl-NL"/>
        </w:rPr>
        <w:t>ỦY BAN NHÂN DÂN       CỘNG HÒA XÃ HỘI CHỦ NGHĨA VIỆT NAM</w:t>
      </w:r>
    </w:p>
    <w:p w:rsidR="00011D99" w:rsidRPr="00011D99" w:rsidRDefault="00027707" w:rsidP="0001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z-index:251661312" from="217.5pt,16.15pt" to="385.5pt,16.1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nl-NL"/>
        </w:rPr>
        <w:pict>
          <v:line id="_x0000_s1026" style="position:absolute;z-index:251660288" from="21.6pt,15.35pt" to="103.35pt,15.35pt" strokeweight="1pt"/>
        </w:pict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XÃ QUẢNG NGẠN</w:t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          Độc lập - Tự do - Hạnh phúc</w:t>
      </w:r>
    </w:p>
    <w:p w:rsidR="00011D99" w:rsidRDefault="00011D99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011D99" w:rsidRPr="00011D99" w:rsidRDefault="00011D99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Số</w:t>
      </w:r>
      <w:r w:rsidR="002C2088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027707">
        <w:rPr>
          <w:rFonts w:ascii="Times New Roman" w:hAnsi="Times New Roman" w:cs="Times New Roman"/>
          <w:sz w:val="28"/>
          <w:szCs w:val="28"/>
          <w:lang w:val="nl-NL"/>
        </w:rPr>
        <w:t>51</w:t>
      </w:r>
      <w:bookmarkStart w:id="0" w:name="_GoBack"/>
      <w:bookmarkEnd w:id="0"/>
      <w:r w:rsidR="002C208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>/BC-UBND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</w:t>
      </w:r>
      <w:r w:rsidR="00597C49">
        <w:rPr>
          <w:rFonts w:ascii="Times New Roman" w:hAnsi="Times New Roman" w:cs="Times New Roman"/>
          <w:sz w:val="28"/>
          <w:szCs w:val="28"/>
          <w:lang w:val="nl-NL"/>
        </w:rPr>
        <w:t xml:space="preserve">              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>Quảng Ngạ</w:t>
      </w:r>
      <w:r w:rsidR="00875593">
        <w:rPr>
          <w:rFonts w:ascii="Times New Roman" w:hAnsi="Times New Roman" w:cs="Times New Roman"/>
          <w:i/>
          <w:iCs/>
          <w:sz w:val="26"/>
          <w:szCs w:val="28"/>
          <w:lang w:val="nl-NL"/>
        </w:rPr>
        <w:t>n, ngày  21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 xml:space="preserve"> tháng </w:t>
      </w:r>
      <w:r w:rsidR="00794B4A">
        <w:rPr>
          <w:rFonts w:ascii="Times New Roman" w:hAnsi="Times New Roman" w:cs="Times New Roman"/>
          <w:i/>
          <w:iCs/>
          <w:sz w:val="26"/>
          <w:szCs w:val="28"/>
          <w:lang w:val="nl-NL"/>
        </w:rPr>
        <w:t>6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 xml:space="preserve"> năm 202</w:t>
      </w:r>
      <w:r w:rsidR="00F469C7">
        <w:rPr>
          <w:rFonts w:ascii="Times New Roman" w:hAnsi="Times New Roman" w:cs="Times New Roman"/>
          <w:i/>
          <w:iCs/>
          <w:sz w:val="26"/>
          <w:szCs w:val="28"/>
          <w:lang w:val="nl-NL"/>
        </w:rPr>
        <w:t>2</w:t>
      </w:r>
    </w:p>
    <w:p w:rsidR="00011D99" w:rsidRPr="00011D99" w:rsidRDefault="00011D99" w:rsidP="00011D99">
      <w:pPr>
        <w:pStyle w:val="Heading1"/>
        <w:tabs>
          <w:tab w:val="left" w:pos="5220"/>
        </w:tabs>
        <w:jc w:val="left"/>
        <w:rPr>
          <w:rFonts w:ascii="Times New Roman" w:hAnsi="Times New Roman"/>
          <w:b w:val="0"/>
          <w:bCs w:val="0"/>
          <w:sz w:val="28"/>
          <w:szCs w:val="28"/>
          <w:lang w:val="nl-NL"/>
        </w:rPr>
      </w:pPr>
      <w:r w:rsidRPr="00011D99">
        <w:rPr>
          <w:rFonts w:ascii="Times New Roman" w:hAnsi="Times New Roman"/>
          <w:b w:val="0"/>
          <w:bCs w:val="0"/>
          <w:sz w:val="28"/>
          <w:szCs w:val="28"/>
          <w:lang w:val="nl-NL"/>
        </w:rPr>
        <w:tab/>
      </w:r>
    </w:p>
    <w:p w:rsidR="00011D99" w:rsidRPr="00011D99" w:rsidRDefault="00011D99" w:rsidP="00011D99">
      <w:pPr>
        <w:pStyle w:val="Heading1"/>
        <w:rPr>
          <w:rFonts w:ascii="Times New Roman" w:hAnsi="Times New Roman"/>
          <w:sz w:val="28"/>
          <w:szCs w:val="28"/>
          <w:lang w:val="nl-NL"/>
        </w:rPr>
      </w:pPr>
      <w:r w:rsidRPr="00011D99">
        <w:rPr>
          <w:rFonts w:ascii="Times New Roman" w:hAnsi="Times New Roman"/>
          <w:sz w:val="28"/>
          <w:szCs w:val="28"/>
          <w:lang w:val="nl-NL"/>
        </w:rPr>
        <w:t>BÁO CÁO</w:t>
      </w:r>
    </w:p>
    <w:p w:rsidR="00011D99" w:rsidRDefault="00027707" w:rsidP="0001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195.75pt,31.8pt" to="285.75pt,31.8pt"/>
        </w:pict>
      </w:r>
      <w:r w:rsidR="00011D99">
        <w:rPr>
          <w:rFonts w:ascii="Times New Roman" w:hAnsi="Times New Roman" w:cs="Times New Roman"/>
          <w:b/>
          <w:bCs/>
          <w:sz w:val="28"/>
          <w:szCs w:val="28"/>
          <w:lang w:val="nl-NL"/>
        </w:rPr>
        <w:t>Tình hình tiếp nhận, giải quyết và trả kết quả giải quyết thủ tục hành chính theo cơ chế một cửa, một cử</w:t>
      </w:r>
      <w:r w:rsidR="00B115F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 liên thông tháng </w:t>
      </w:r>
      <w:r w:rsidR="00794B4A">
        <w:rPr>
          <w:rFonts w:ascii="Times New Roman" w:hAnsi="Times New Roman" w:cs="Times New Roman"/>
          <w:b/>
          <w:bCs/>
          <w:sz w:val="28"/>
          <w:szCs w:val="28"/>
          <w:lang w:val="nl-NL"/>
        </w:rPr>
        <w:t>6</w:t>
      </w:r>
      <w:r w:rsidR="00011D99">
        <w:rPr>
          <w:rFonts w:ascii="Times New Roman" w:hAnsi="Times New Roman" w:cs="Times New Roman"/>
          <w:b/>
          <w:bCs/>
          <w:sz w:val="28"/>
          <w:szCs w:val="28"/>
          <w:lang w:val="nl-NL"/>
        </w:rPr>
        <w:t>/202</w:t>
      </w:r>
      <w:r w:rsidR="00F469C7">
        <w:rPr>
          <w:rFonts w:ascii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011D99" w:rsidRPr="00011D99" w:rsidRDefault="00011D99" w:rsidP="0001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011D99" w:rsidRDefault="00011D99" w:rsidP="00ED0CCC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Thực hiện chế độ báo cáo định kỳ, Ủy ban nhân dân xã Quảng Ngạn tổng hợp tình hình tiếp nhận, giải quyế</w:t>
      </w:r>
      <w:r w:rsidR="00436432">
        <w:rPr>
          <w:rFonts w:ascii="Times New Roman" w:hAnsi="Times New Roman" w:cs="Times New Roman"/>
          <w:sz w:val="28"/>
          <w:szCs w:val="28"/>
          <w:lang w:val="nl-NL"/>
        </w:rPr>
        <w:t>t TTHC the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cơ chế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một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ửa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>, một cử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a liên thông tại Bộ phận tiếp nhận và trả kết quả  trong thời gian từ ngày 2</w:t>
      </w:r>
      <w:r w:rsidR="00950500">
        <w:rPr>
          <w:rFonts w:ascii="Times New Roman" w:hAnsi="Times New Roman" w:cs="Times New Roman"/>
          <w:bCs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</w:t>
      </w:r>
      <w:r w:rsidR="00794B4A">
        <w:rPr>
          <w:rFonts w:ascii="Times New Roman" w:hAnsi="Times New Roman" w:cs="Times New Roman"/>
          <w:bCs/>
          <w:sz w:val="28"/>
          <w:szCs w:val="28"/>
          <w:lang w:val="nl-NL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/20</w:t>
      </w:r>
      <w:r w:rsidR="00950500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 w:rsidR="00F023AE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đến ngày </w:t>
      </w:r>
      <w:r w:rsidR="004614C6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1/</w:t>
      </w:r>
      <w:r w:rsidR="00F023A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794B4A">
        <w:rPr>
          <w:rFonts w:ascii="Times New Roman" w:hAnsi="Times New Roman" w:cs="Times New Roman"/>
          <w:bCs/>
          <w:sz w:val="28"/>
          <w:szCs w:val="28"/>
          <w:lang w:val="nl-NL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/20</w:t>
      </w:r>
      <w:r w:rsidR="004614C6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 w:rsidR="00F469C7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như sau:</w:t>
      </w:r>
    </w:p>
    <w:p w:rsidR="00011D99" w:rsidRPr="002A263E" w:rsidRDefault="00011D99" w:rsidP="00011D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A263E">
        <w:rPr>
          <w:rFonts w:ascii="Times New Roman" w:hAnsi="Times New Roman" w:cs="Times New Roman"/>
          <w:b/>
          <w:sz w:val="28"/>
          <w:szCs w:val="28"/>
          <w:lang w:val="nl-NL"/>
        </w:rPr>
        <w:t>Tình hình  tiếp nhận, giải quyết:</w:t>
      </w:r>
    </w:p>
    <w:tbl>
      <w:tblPr>
        <w:tblW w:w="10050" w:type="dxa"/>
        <w:jc w:val="center"/>
        <w:tblInd w:w="-382" w:type="dxa"/>
        <w:tblLayout w:type="fixed"/>
        <w:tblLook w:val="0000" w:firstRow="0" w:lastRow="0" w:firstColumn="0" w:lastColumn="0" w:noHBand="0" w:noVBand="0"/>
      </w:tblPr>
      <w:tblGrid>
        <w:gridCol w:w="610"/>
        <w:gridCol w:w="2630"/>
        <w:gridCol w:w="940"/>
        <w:gridCol w:w="724"/>
        <w:gridCol w:w="1383"/>
        <w:gridCol w:w="881"/>
        <w:gridCol w:w="703"/>
        <w:gridCol w:w="576"/>
        <w:gridCol w:w="763"/>
        <w:gridCol w:w="840"/>
      </w:tblGrid>
      <w:tr w:rsidR="00011D99" w:rsidRPr="00011D99" w:rsidTr="00F00582">
        <w:trPr>
          <w:cantSplit/>
          <w:trHeight w:val="31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45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TT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011D99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Lĩnh vực, công việc thực hiện 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Số hồ sơ giải quyết nhiều ngày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(có ghi giấy hẹn)</w:t>
            </w:r>
          </w:p>
        </w:tc>
      </w:tr>
      <w:tr w:rsidR="00011D99" w:rsidRPr="00011D99" w:rsidTr="00F00582">
        <w:trPr>
          <w:trHeight w:val="431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Hồ sơ chưa giải quyết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(trước kỳ báo cáo)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3E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nhận</w:t>
            </w:r>
          </w:p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(trong kỳ báo cáo)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đã giải quyết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đang giải quyết</w:t>
            </w:r>
          </w:p>
        </w:tc>
      </w:tr>
      <w:tr w:rsidR="00011D99" w:rsidRPr="00011D99" w:rsidTr="00F00582">
        <w:trPr>
          <w:trHeight w:val="656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Tổng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số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Tiếp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nhận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ngày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thứ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Trước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="00E24C5F"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Đúng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="00E24C5F"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Trễ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="00E24C5F"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Q</w:t>
            </w:r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uá</w:t>
            </w:r>
            <w:proofErr w:type="spellEnd"/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</w:tr>
      <w:tr w:rsidR="00011D99" w:rsidRPr="00011D99" w:rsidTr="00F00582">
        <w:trPr>
          <w:cantSplit/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 w:rsidRPr="00011D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77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CC7242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2711D4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8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Lao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Thương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Xã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F87244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7E4CF2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1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652D99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4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đai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FA6B41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FA6B41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341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Tổng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số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: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2711D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0</w:t>
            </w:r>
          </w:p>
        </w:tc>
      </w:tr>
    </w:tbl>
    <w:p w:rsidR="00011D99" w:rsidRPr="002A263E" w:rsidRDefault="00011D99" w:rsidP="002A263E">
      <w:pPr>
        <w:spacing w:after="0" w:line="240" w:lineRule="auto"/>
        <w:jc w:val="both"/>
        <w:rPr>
          <w:rStyle w:val="Emphasis"/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66" w:type="dxa"/>
        <w:jc w:val="center"/>
        <w:tblInd w:w="-1833" w:type="dxa"/>
        <w:tblLayout w:type="fixed"/>
        <w:tblLook w:val="0000" w:firstRow="0" w:lastRow="0" w:firstColumn="0" w:lastColumn="0" w:noHBand="0" w:noVBand="0"/>
      </w:tblPr>
      <w:tblGrid>
        <w:gridCol w:w="535"/>
        <w:gridCol w:w="2535"/>
        <w:gridCol w:w="1220"/>
        <w:gridCol w:w="1950"/>
        <w:gridCol w:w="1445"/>
        <w:gridCol w:w="2081"/>
      </w:tblGrid>
      <w:tr w:rsidR="00011D99" w:rsidRPr="00690477" w:rsidTr="0028295B">
        <w:trPr>
          <w:cantSplit/>
          <w:trHeight w:val="61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317CC1">
            <w:pPr>
              <w:widowControl w:val="0"/>
              <w:spacing w:after="0" w:line="240" w:lineRule="auto"/>
              <w:ind w:left="-142"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  <w:p w:rsidR="00011D99" w:rsidRPr="00690477" w:rsidRDefault="00011D99" w:rsidP="00317CC1">
            <w:pPr>
              <w:widowControl w:val="0"/>
              <w:spacing w:after="0" w:line="240" w:lineRule="auto"/>
              <w:ind w:left="-142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không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ghi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giấy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hẹn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11D99" w:rsidRPr="00690477" w:rsidTr="0028295B">
        <w:trPr>
          <w:trHeight w:val="5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1D99" w:rsidRPr="00690477" w:rsidTr="0028295B">
        <w:trPr>
          <w:trHeight w:val="61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ngày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Đúng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gian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Trễ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</w:tr>
      <w:tr w:rsidR="00011D99" w:rsidRPr="00690477" w:rsidTr="0028295B">
        <w:trPr>
          <w:trHeight w:val="5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3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Hộ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D8621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155B38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D8621C" w:rsidP="00ED0CCC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Chứng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thực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D8621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D8621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Lao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TB&amp;XH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2E3D11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D8621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Đất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đai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C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1016C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D8621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D8621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37A" w:rsidRDefault="002D537A" w:rsidP="00A61061">
      <w:pPr>
        <w:pStyle w:val="NormalWeb"/>
        <w:ind w:firstLine="720"/>
        <w:jc w:val="both"/>
        <w:rPr>
          <w:rStyle w:val="Emphasis"/>
          <w:b/>
          <w:bCs/>
          <w:color w:val="000000"/>
          <w:sz w:val="28"/>
          <w:szCs w:val="28"/>
        </w:rPr>
      </w:pP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Trên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đây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là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báo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cáo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kết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quả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giải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quyết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TTHC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từ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ngày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A263E">
        <w:rPr>
          <w:rStyle w:val="Emphasis"/>
          <w:b/>
          <w:bCs/>
          <w:color w:val="000000"/>
          <w:sz w:val="28"/>
          <w:szCs w:val="28"/>
        </w:rPr>
        <w:t>2</w:t>
      </w:r>
      <w:r w:rsidR="002E3D11">
        <w:rPr>
          <w:rStyle w:val="Emphasis"/>
          <w:b/>
          <w:bCs/>
          <w:color w:val="000000"/>
          <w:sz w:val="28"/>
          <w:szCs w:val="28"/>
        </w:rPr>
        <w:t>1</w:t>
      </w:r>
      <w:r w:rsidR="002A263E">
        <w:rPr>
          <w:rStyle w:val="Emphasis"/>
          <w:b/>
          <w:bCs/>
          <w:color w:val="000000"/>
          <w:sz w:val="28"/>
          <w:szCs w:val="28"/>
        </w:rPr>
        <w:t>/</w:t>
      </w:r>
      <w:r w:rsidR="00A50F3A">
        <w:rPr>
          <w:rStyle w:val="Emphasis"/>
          <w:b/>
          <w:bCs/>
          <w:color w:val="000000"/>
          <w:sz w:val="28"/>
          <w:szCs w:val="28"/>
        </w:rPr>
        <w:t>5</w:t>
      </w:r>
      <w:r w:rsidRPr="002D537A">
        <w:rPr>
          <w:rStyle w:val="Emphasis"/>
          <w:b/>
          <w:bCs/>
          <w:color w:val="000000"/>
          <w:sz w:val="28"/>
          <w:szCs w:val="28"/>
        </w:rPr>
        <w:t>/20</w:t>
      </w:r>
      <w:r w:rsidR="00CC7F8F">
        <w:rPr>
          <w:rStyle w:val="Emphasis"/>
          <w:b/>
          <w:bCs/>
          <w:color w:val="000000"/>
          <w:sz w:val="28"/>
          <w:szCs w:val="28"/>
        </w:rPr>
        <w:t>2</w:t>
      </w:r>
      <w:r w:rsidR="00F87244">
        <w:rPr>
          <w:rStyle w:val="Emphasis"/>
          <w:b/>
          <w:bCs/>
          <w:color w:val="000000"/>
          <w:sz w:val="28"/>
          <w:szCs w:val="28"/>
        </w:rPr>
        <w:t>2</w:t>
      </w:r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đến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ngày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A263E">
        <w:rPr>
          <w:rStyle w:val="Emphasis"/>
          <w:b/>
          <w:bCs/>
          <w:color w:val="000000"/>
          <w:sz w:val="28"/>
          <w:szCs w:val="28"/>
        </w:rPr>
        <w:t>21</w:t>
      </w:r>
      <w:r w:rsidR="00A50F3A">
        <w:rPr>
          <w:rStyle w:val="Emphasis"/>
          <w:b/>
          <w:bCs/>
          <w:color w:val="000000"/>
          <w:sz w:val="28"/>
          <w:szCs w:val="28"/>
        </w:rPr>
        <w:t>/ 6</w:t>
      </w:r>
      <w:r w:rsidRPr="002D537A">
        <w:rPr>
          <w:rStyle w:val="Emphasis"/>
          <w:b/>
          <w:bCs/>
          <w:color w:val="000000"/>
          <w:sz w:val="28"/>
          <w:szCs w:val="28"/>
        </w:rPr>
        <w:t>/20</w:t>
      </w:r>
      <w:r w:rsidR="002A263E">
        <w:rPr>
          <w:rStyle w:val="Emphasis"/>
          <w:b/>
          <w:bCs/>
          <w:color w:val="000000"/>
          <w:sz w:val="28"/>
          <w:szCs w:val="28"/>
        </w:rPr>
        <w:t>2</w:t>
      </w:r>
      <w:r w:rsidR="008476F8">
        <w:rPr>
          <w:rStyle w:val="Emphasis"/>
          <w:b/>
          <w:bCs/>
          <w:color w:val="000000"/>
          <w:sz w:val="28"/>
          <w:szCs w:val="28"/>
        </w:rPr>
        <w:t>2</w:t>
      </w:r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="002A263E">
        <w:rPr>
          <w:rStyle w:val="Emphasis"/>
          <w:b/>
          <w:bCs/>
          <w:color w:val="000000"/>
          <w:sz w:val="28"/>
          <w:szCs w:val="28"/>
        </w:rPr>
        <w:t>của</w:t>
      </w:r>
      <w:proofErr w:type="spellEnd"/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Pr="002D537A">
        <w:rPr>
          <w:rStyle w:val="Emphasis"/>
          <w:b/>
          <w:bCs/>
          <w:color w:val="000000"/>
          <w:sz w:val="28"/>
          <w:szCs w:val="28"/>
        </w:rPr>
        <w:t xml:space="preserve">UBND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xã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Quảng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2A263E">
        <w:rPr>
          <w:rStyle w:val="Emphasis"/>
          <w:b/>
          <w:bCs/>
          <w:color w:val="000000"/>
          <w:sz w:val="28"/>
          <w:szCs w:val="28"/>
        </w:rPr>
        <w:t>Ngạn</w:t>
      </w:r>
      <w:proofErr w:type="spellEnd"/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Pr="002D537A">
        <w:rPr>
          <w:rStyle w:val="Emphasis"/>
          <w:b/>
          <w:bCs/>
          <w:color w:val="000000"/>
          <w:sz w:val="28"/>
          <w:szCs w:val="28"/>
        </w:rPr>
        <w:t>./</w:t>
      </w:r>
      <w:proofErr w:type="gramEnd"/>
      <w:r w:rsidRPr="002D537A">
        <w:rPr>
          <w:rStyle w:val="Emphasis"/>
          <w:b/>
          <w:bCs/>
          <w:color w:val="000000"/>
          <w:sz w:val="28"/>
          <w:szCs w:val="28"/>
        </w:rPr>
        <w:t>.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i/>
          <w:lang w:val="nl-NL"/>
        </w:rPr>
        <w:t>Nơi nhận:</w:t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TM. UỶ BAN NHÂN DÂN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lang w:val="nl-NL"/>
        </w:rPr>
        <w:t xml:space="preserve">- </w:t>
      </w:r>
      <w:r>
        <w:rPr>
          <w:rFonts w:ascii="Times New Roman" w:hAnsi="Times New Roman" w:cs="Times New Roman"/>
          <w:lang w:val="nl-NL"/>
        </w:rPr>
        <w:t>Phòng Nội vụ</w:t>
      </w:r>
      <w:r w:rsidRPr="002A263E">
        <w:rPr>
          <w:rFonts w:ascii="Times New Roman" w:hAnsi="Times New Roman" w:cs="Times New Roman"/>
          <w:lang w:val="nl-NL"/>
        </w:rPr>
        <w:t xml:space="preserve"> huyện;</w:t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  </w:t>
      </w:r>
      <w:r w:rsidRPr="002A263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>CHỦ TỊCH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2A263E">
        <w:rPr>
          <w:rFonts w:ascii="Times New Roman" w:hAnsi="Times New Roman" w:cs="Times New Roman"/>
          <w:lang w:val="nl-NL"/>
        </w:rPr>
        <w:t xml:space="preserve">- </w:t>
      </w:r>
      <w:r>
        <w:rPr>
          <w:rFonts w:ascii="Times New Roman" w:hAnsi="Times New Roman" w:cs="Times New Roman"/>
          <w:lang w:val="nl-NL"/>
        </w:rPr>
        <w:t>CT, các PCT UBND xã</w:t>
      </w:r>
      <w:r w:rsidRPr="002A263E">
        <w:rPr>
          <w:rFonts w:ascii="Times New Roman" w:hAnsi="Times New Roman" w:cs="Times New Roman"/>
          <w:lang w:val="nl-NL"/>
        </w:rPr>
        <w:t>;</w:t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CBCC Bộ phận TN&amp;TKQ;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lang w:val="nl-NL"/>
        </w:rPr>
        <w:t>- Lưu VP.UBND.</w:t>
      </w:r>
      <w:r w:rsidRPr="002A263E">
        <w:rPr>
          <w:rFonts w:ascii="Times New Roman" w:hAnsi="Times New Roman" w:cs="Times New Roman"/>
          <w:b/>
          <w:bCs/>
          <w:lang w:val="nl-NL"/>
        </w:rPr>
        <w:t xml:space="preserve"> </w:t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                      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Nguyễn </w:t>
      </w:r>
      <w:r w:rsidR="009254FA">
        <w:rPr>
          <w:rFonts w:ascii="Times New Roman" w:hAnsi="Times New Roman" w:cs="Times New Roman"/>
          <w:b/>
          <w:bCs/>
          <w:sz w:val="28"/>
          <w:szCs w:val="28"/>
          <w:lang w:val="nl-NL"/>
        </w:rPr>
        <w:t>Đình Vu</w:t>
      </w:r>
    </w:p>
    <w:p w:rsidR="002A263E" w:rsidRPr="002A263E" w:rsidRDefault="002A263E" w:rsidP="002A2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2A263E" w:rsidRPr="002A263E" w:rsidRDefault="002A263E" w:rsidP="002A2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2A263E" w:rsidRPr="002A263E" w:rsidRDefault="002A263E" w:rsidP="002A263E">
      <w:pPr>
        <w:pStyle w:val="NormalWe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2D537A" w:rsidRPr="002D537A" w:rsidRDefault="002D537A" w:rsidP="002D537A">
      <w:pPr>
        <w:pStyle w:val="NormalWeb"/>
        <w:jc w:val="both"/>
        <w:rPr>
          <w:color w:val="000000"/>
          <w:sz w:val="28"/>
          <w:szCs w:val="28"/>
        </w:rPr>
      </w:pPr>
      <w:r w:rsidRPr="002D537A">
        <w:rPr>
          <w:color w:val="000000"/>
          <w:sz w:val="28"/>
          <w:szCs w:val="28"/>
        </w:rPr>
        <w:t> </w:t>
      </w:r>
    </w:p>
    <w:p w:rsidR="002D537A" w:rsidRPr="002D537A" w:rsidRDefault="002D537A" w:rsidP="009F1472">
      <w:pPr>
        <w:pStyle w:val="NormalWeb"/>
        <w:jc w:val="both"/>
        <w:rPr>
          <w:color w:val="000000"/>
          <w:sz w:val="28"/>
          <w:szCs w:val="28"/>
        </w:rPr>
      </w:pPr>
    </w:p>
    <w:p w:rsidR="009F1472" w:rsidRPr="002D537A" w:rsidRDefault="009F1472" w:rsidP="009F1472">
      <w:pPr>
        <w:pStyle w:val="NormalWeb"/>
        <w:jc w:val="both"/>
        <w:rPr>
          <w:color w:val="000000"/>
          <w:sz w:val="28"/>
          <w:szCs w:val="28"/>
        </w:rPr>
      </w:pPr>
      <w:r w:rsidRPr="002D537A">
        <w:rPr>
          <w:color w:val="000000"/>
          <w:sz w:val="28"/>
          <w:szCs w:val="28"/>
        </w:rPr>
        <w:t> </w:t>
      </w:r>
    </w:p>
    <w:p w:rsidR="00F97F7D" w:rsidRPr="002D537A" w:rsidRDefault="00F97F7D" w:rsidP="009F1472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97F7D" w:rsidRPr="002D537A" w:rsidSect="00AC0FD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7BC6"/>
    <w:multiLevelType w:val="hybridMultilevel"/>
    <w:tmpl w:val="A44EC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1472"/>
    <w:rsid w:val="00011D99"/>
    <w:rsid w:val="00027707"/>
    <w:rsid w:val="00030999"/>
    <w:rsid w:val="000B15B1"/>
    <w:rsid w:val="001016C9"/>
    <w:rsid w:val="001055BC"/>
    <w:rsid w:val="00147947"/>
    <w:rsid w:val="00155B38"/>
    <w:rsid w:val="00270B9A"/>
    <w:rsid w:val="002711D4"/>
    <w:rsid w:val="0028295B"/>
    <w:rsid w:val="002A263E"/>
    <w:rsid w:val="002C2088"/>
    <w:rsid w:val="002D537A"/>
    <w:rsid w:val="002E3D11"/>
    <w:rsid w:val="00317CC1"/>
    <w:rsid w:val="00345AFD"/>
    <w:rsid w:val="003D1555"/>
    <w:rsid w:val="003E56BD"/>
    <w:rsid w:val="004250BC"/>
    <w:rsid w:val="00436432"/>
    <w:rsid w:val="004614C6"/>
    <w:rsid w:val="004B69CF"/>
    <w:rsid w:val="004E0D43"/>
    <w:rsid w:val="005124F5"/>
    <w:rsid w:val="00526F51"/>
    <w:rsid w:val="0053286D"/>
    <w:rsid w:val="00597C49"/>
    <w:rsid w:val="00652D99"/>
    <w:rsid w:val="006744DF"/>
    <w:rsid w:val="00690477"/>
    <w:rsid w:val="00750BF4"/>
    <w:rsid w:val="0077103A"/>
    <w:rsid w:val="007918FE"/>
    <w:rsid w:val="00794B4A"/>
    <w:rsid w:val="007A5E14"/>
    <w:rsid w:val="007D6371"/>
    <w:rsid w:val="007E4CF2"/>
    <w:rsid w:val="00802019"/>
    <w:rsid w:val="008476F8"/>
    <w:rsid w:val="00852CDD"/>
    <w:rsid w:val="00875593"/>
    <w:rsid w:val="00923A56"/>
    <w:rsid w:val="009254FA"/>
    <w:rsid w:val="00940F04"/>
    <w:rsid w:val="00950500"/>
    <w:rsid w:val="009614E1"/>
    <w:rsid w:val="009F1472"/>
    <w:rsid w:val="00A50F3A"/>
    <w:rsid w:val="00A61061"/>
    <w:rsid w:val="00AC0FDE"/>
    <w:rsid w:val="00B115FA"/>
    <w:rsid w:val="00BB5CC1"/>
    <w:rsid w:val="00C83110"/>
    <w:rsid w:val="00C84A17"/>
    <w:rsid w:val="00CA573B"/>
    <w:rsid w:val="00CC6262"/>
    <w:rsid w:val="00CC7242"/>
    <w:rsid w:val="00CC7F8F"/>
    <w:rsid w:val="00CD5F0D"/>
    <w:rsid w:val="00D57090"/>
    <w:rsid w:val="00D8621C"/>
    <w:rsid w:val="00DF7DEB"/>
    <w:rsid w:val="00E13593"/>
    <w:rsid w:val="00E24C5F"/>
    <w:rsid w:val="00E3389E"/>
    <w:rsid w:val="00E66F35"/>
    <w:rsid w:val="00ED0CCC"/>
    <w:rsid w:val="00F00582"/>
    <w:rsid w:val="00F023AE"/>
    <w:rsid w:val="00F469C7"/>
    <w:rsid w:val="00F670DE"/>
    <w:rsid w:val="00F87244"/>
    <w:rsid w:val="00F97F7D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7D"/>
  </w:style>
  <w:style w:type="paragraph" w:styleId="Heading1">
    <w:name w:val="heading 1"/>
    <w:basedOn w:val="Normal"/>
    <w:next w:val="Normal"/>
    <w:link w:val="Heading1Char"/>
    <w:qFormat/>
    <w:rsid w:val="00011D99"/>
    <w:pPr>
      <w:keepNext/>
      <w:spacing w:after="0" w:line="240" w:lineRule="auto"/>
      <w:jc w:val="center"/>
      <w:outlineLvl w:val="0"/>
    </w:pPr>
    <w:rPr>
      <w:rFonts w:ascii="VNtimes New Roman" w:eastAsia="Times New Roman" w:hAnsi="VNtimes New Roman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4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47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7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537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11D99"/>
    <w:rPr>
      <w:rFonts w:ascii="VNtimes New Roman" w:eastAsia="Times New Roman" w:hAnsi="VN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011D99"/>
    <w:pPr>
      <w:ind w:left="720"/>
      <w:contextualSpacing/>
    </w:pPr>
  </w:style>
  <w:style w:type="table" w:styleId="TableGrid">
    <w:name w:val="Table Grid"/>
    <w:basedOn w:val="TableNormal"/>
    <w:uiPriority w:val="59"/>
    <w:rsid w:val="00F00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1EC8-4D64-4307-A436-624C3A53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2022-03-21T01:25:00Z</cp:lastPrinted>
  <dcterms:created xsi:type="dcterms:W3CDTF">2020-02-25T07:58:00Z</dcterms:created>
  <dcterms:modified xsi:type="dcterms:W3CDTF">2022-06-24T01:48:00Z</dcterms:modified>
</cp:coreProperties>
</file>