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740"/>
      </w:tblGrid>
      <w:tr w:rsidR="00012237" w:rsidTr="0001223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12237" w:rsidRDefault="00012237">
            <w:pPr>
              <w:widowControl w:val="0"/>
              <w:spacing w:line="276" w:lineRule="auto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HỘI ĐỒNG NHÂN DÂN</w:t>
            </w:r>
          </w:p>
          <w:p w:rsidR="00012237" w:rsidRDefault="00012237">
            <w:pPr>
              <w:widowControl w:val="0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XÃ</w:t>
            </w:r>
            <w:r>
              <w:rPr>
                <w:b/>
                <w:bCs/>
                <w:sz w:val="28"/>
                <w:szCs w:val="28"/>
              </w:rPr>
              <w:t xml:space="preserve"> QUẢNG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NGẠN</w:t>
            </w:r>
          </w:p>
          <w:p w:rsidR="00012237" w:rsidRDefault="00DE445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12065</wp:posOffset>
                      </wp:positionV>
                      <wp:extent cx="927100" cy="0"/>
                      <wp:effectExtent l="7620" t="12065" r="8255" b="698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.95pt" to="10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tG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"/>
                  </w:pict>
                </mc:Fallback>
              </mc:AlternateContent>
            </w:r>
          </w:p>
          <w:p w:rsidR="00012237" w:rsidRDefault="00012237">
            <w:pPr>
              <w:widowControl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Số</w:t>
            </w:r>
            <w:r w:rsidR="00B642C1">
              <w:rPr>
                <w:sz w:val="28"/>
                <w:szCs w:val="28"/>
                <w:lang w:val="en-US"/>
              </w:rPr>
              <w:t xml:space="preserve">: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/NQ-HĐND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12237" w:rsidRDefault="00012237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CỘNG HOÀ XÃ HỘI CHỦ NGHĨA VIỆT NAM</w:t>
            </w:r>
          </w:p>
          <w:p w:rsidR="00012237" w:rsidRDefault="00012237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lập-Tự do-Hạnh phúc</w:t>
            </w:r>
          </w:p>
          <w:p w:rsidR="00012237" w:rsidRDefault="00DE445B">
            <w:pPr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1905</wp:posOffset>
                      </wp:positionV>
                      <wp:extent cx="1955800" cy="0"/>
                      <wp:effectExtent l="13970" t="11430" r="11430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.15pt" to="212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S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MZ3O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"/>
                  </w:pict>
                </mc:Fallback>
              </mc:AlternateContent>
            </w:r>
          </w:p>
          <w:p w:rsidR="00012237" w:rsidRDefault="00012237">
            <w:pPr>
              <w:widowControl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i/>
                <w:iCs/>
                <w:sz w:val="28"/>
                <w:szCs w:val="28"/>
              </w:rPr>
              <w:t xml:space="preserve">Quảng Ngạn, ngày </w:t>
            </w:r>
            <w:r>
              <w:rPr>
                <w:i/>
                <w:iCs/>
                <w:sz w:val="28"/>
                <w:szCs w:val="28"/>
                <w:lang w:val="en-US"/>
              </w:rPr>
              <w:t>28</w:t>
            </w:r>
            <w:r>
              <w:rPr>
                <w:i/>
                <w:iCs/>
                <w:sz w:val="28"/>
                <w:szCs w:val="28"/>
              </w:rPr>
              <w:t xml:space="preserve"> tháng </w:t>
            </w:r>
            <w:r w:rsidR="00DE445B">
              <w:rPr>
                <w:i/>
                <w:iCs/>
                <w:sz w:val="28"/>
                <w:szCs w:val="28"/>
                <w:lang w:val="en-US"/>
              </w:rPr>
              <w:t>6</w:t>
            </w:r>
            <w:r>
              <w:rPr>
                <w:i/>
                <w:iCs/>
                <w:sz w:val="28"/>
                <w:szCs w:val="28"/>
              </w:rPr>
              <w:t xml:space="preserve"> năm 20</w:t>
            </w: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</w:p>
          <w:p w:rsidR="00012237" w:rsidRDefault="0001223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12237" w:rsidRDefault="00012237" w:rsidP="00012237">
      <w:pPr>
        <w:pStyle w:val="Heading1"/>
        <w:keepNext w:val="0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NGHỊ QUYẾT</w:t>
      </w:r>
    </w:p>
    <w:p w:rsidR="00012237" w:rsidRDefault="00012237" w:rsidP="00012237">
      <w:pPr>
        <w:pStyle w:val="Heading2"/>
        <w:keepNext w:val="0"/>
        <w:widowControl w:val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kết quả phối hợp giải quyết những vấn đề phát sinh giữa 2 kỳ họp </w:t>
      </w:r>
    </w:p>
    <w:p w:rsidR="00012237" w:rsidRDefault="00DE445B" w:rsidP="00012237">
      <w:pPr>
        <w:pStyle w:val="Heading2"/>
        <w:keepNext w:val="0"/>
        <w:widowControl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182245</wp:posOffset>
                </wp:positionV>
                <wp:extent cx="1244600" cy="0"/>
                <wp:effectExtent l="9525" t="10795" r="1270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4.35pt" to="29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f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kz2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"/>
            </w:pict>
          </mc:Fallback>
        </mc:AlternateContent>
      </w:r>
      <w:r w:rsidR="00012237">
        <w:rPr>
          <w:szCs w:val="28"/>
        </w:rPr>
        <w:t>( kỳ họp lần thứ 5 và kỳ họp lần thứ 6- HĐND xã khóa XII, nhiệm kỳ 2021-2026)</w:t>
      </w:r>
    </w:p>
    <w:p w:rsidR="00012237" w:rsidRDefault="00012237" w:rsidP="00012237">
      <w:pPr>
        <w:rPr>
          <w:sz w:val="28"/>
          <w:szCs w:val="28"/>
        </w:rPr>
      </w:pPr>
    </w:p>
    <w:p w:rsidR="00012237" w:rsidRDefault="00012237" w:rsidP="00012237">
      <w:pPr>
        <w:pStyle w:val="BodyText"/>
        <w:widowControl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HỘI ĐỒNG NHÂN DÂN XÃ QUẢNG NGẠN</w:t>
      </w:r>
    </w:p>
    <w:p w:rsidR="00012237" w:rsidRDefault="00012237" w:rsidP="00012237">
      <w:pPr>
        <w:pStyle w:val="BodyText"/>
        <w:widowControl w:val="0"/>
        <w:jc w:val="center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zCs w:val="28"/>
        </w:rPr>
        <w:t>KHÓA XII, KỲ HỌP LẦN THỨ 6</w:t>
      </w:r>
    </w:p>
    <w:p w:rsidR="00012237" w:rsidRDefault="00012237" w:rsidP="00012237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012237" w:rsidRPr="00E32087" w:rsidRDefault="00012237" w:rsidP="00012237">
      <w:pPr>
        <w:jc w:val="both"/>
        <w:rPr>
          <w:i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E32087">
        <w:rPr>
          <w:i/>
          <w:spacing w:val="-2"/>
          <w:sz w:val="28"/>
          <w:szCs w:val="28"/>
        </w:rPr>
        <w:t>Căn cứ Luật Tổ chức chính quyền địa phương ngày 19 tháng 6 năm 2015;</w:t>
      </w:r>
    </w:p>
    <w:p w:rsidR="00012237" w:rsidRPr="00E32087" w:rsidRDefault="00012237" w:rsidP="00012237">
      <w:pPr>
        <w:jc w:val="both"/>
        <w:rPr>
          <w:i/>
          <w:spacing w:val="-2"/>
          <w:sz w:val="28"/>
          <w:szCs w:val="28"/>
          <w:lang w:val="en-US"/>
        </w:rPr>
      </w:pPr>
      <w:r w:rsidRPr="00E32087">
        <w:rPr>
          <w:i/>
          <w:spacing w:val="-2"/>
          <w:sz w:val="28"/>
          <w:szCs w:val="28"/>
        </w:rPr>
        <w:tab/>
      </w:r>
      <w:r w:rsidRPr="00E32087">
        <w:rPr>
          <w:i/>
          <w:sz w:val="28"/>
          <w:szCs w:val="28"/>
          <w:lang w:val="en-US"/>
        </w:rPr>
        <w:t>Luật sửa đổi, bổ sung một số điều của Luật Tổ chức Chính quyền địa phương ngày 22 tháng 11  năm 2019</w:t>
      </w:r>
      <w:r w:rsidRPr="00E32087">
        <w:rPr>
          <w:i/>
          <w:spacing w:val="-2"/>
          <w:sz w:val="28"/>
          <w:szCs w:val="28"/>
        </w:rPr>
        <w:t>;</w:t>
      </w:r>
    </w:p>
    <w:p w:rsidR="00012237" w:rsidRPr="00E32087" w:rsidRDefault="00012237" w:rsidP="00012237">
      <w:pPr>
        <w:jc w:val="both"/>
        <w:rPr>
          <w:i/>
          <w:spacing w:val="-2"/>
          <w:sz w:val="28"/>
          <w:szCs w:val="28"/>
          <w:lang w:val="en-US"/>
        </w:rPr>
      </w:pPr>
      <w:r w:rsidRPr="00E32087">
        <w:rPr>
          <w:i/>
          <w:spacing w:val="-2"/>
          <w:sz w:val="28"/>
          <w:szCs w:val="28"/>
          <w:lang w:val="en-US"/>
        </w:rPr>
        <w:tab/>
        <w:t>Căn cứ Luật Ngân sách nhà nước ngày 25 tháng 6 năm 2015;</w:t>
      </w:r>
    </w:p>
    <w:p w:rsidR="00012237" w:rsidRPr="00E32087" w:rsidRDefault="00DE445B" w:rsidP="00012237">
      <w:pPr>
        <w:jc w:val="both"/>
        <w:rPr>
          <w:i/>
          <w:sz w:val="28"/>
          <w:szCs w:val="28"/>
          <w:lang w:val="en-US"/>
        </w:rPr>
      </w:pPr>
      <w:r>
        <w:rPr>
          <w:i/>
          <w:spacing w:val="-2"/>
          <w:sz w:val="28"/>
          <w:szCs w:val="28"/>
          <w:lang w:val="en-US"/>
        </w:rPr>
        <w:tab/>
        <w:t>Xét tờ trình số 14/</w:t>
      </w:r>
      <w:r w:rsidR="00012237" w:rsidRPr="00E32087">
        <w:rPr>
          <w:i/>
          <w:spacing w:val="-2"/>
          <w:sz w:val="28"/>
          <w:szCs w:val="28"/>
          <w:lang w:val="en-US"/>
        </w:rPr>
        <w:t xml:space="preserve">TTr-HĐND ngày 26 tháng 6 năm 2023 của Thường trực HĐND xã về việc đề nghị thông qua kết quả phối hợp giải quyết những vấn đề phát sinh giữa 2 kỳ họp </w:t>
      </w:r>
      <w:r w:rsidR="00012237" w:rsidRPr="00E32087">
        <w:rPr>
          <w:i/>
          <w:sz w:val="28"/>
          <w:szCs w:val="28"/>
        </w:rPr>
        <w:t>( kỳ họp lần thứ 5 và kỳ họp lần thứ 6- HĐND xã khóa XII, nhiệm kỳ 2021-2026)</w:t>
      </w:r>
      <w:r w:rsidR="00012237" w:rsidRPr="00E32087">
        <w:rPr>
          <w:i/>
          <w:sz w:val="28"/>
          <w:szCs w:val="28"/>
          <w:lang w:val="en-US"/>
        </w:rPr>
        <w:t xml:space="preserve"> và ý kiến thảo luận của các đại biểu Hội đồng nhân dân xã tại kỳ họp.</w:t>
      </w:r>
    </w:p>
    <w:p w:rsidR="00012237" w:rsidRDefault="00012237" w:rsidP="00012237">
      <w:pPr>
        <w:jc w:val="center"/>
        <w:rPr>
          <w:b/>
          <w:spacing w:val="-2"/>
          <w:sz w:val="28"/>
          <w:szCs w:val="28"/>
          <w:lang w:val="en-US"/>
        </w:rPr>
      </w:pPr>
    </w:p>
    <w:p w:rsidR="00012237" w:rsidRDefault="00012237" w:rsidP="00012237">
      <w:pPr>
        <w:jc w:val="center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QUYẾT NGHỊ:</w:t>
      </w:r>
    </w:p>
    <w:p w:rsidR="00012237" w:rsidRPr="005D2F63" w:rsidRDefault="00012237" w:rsidP="00012237">
      <w:pPr>
        <w:jc w:val="both"/>
        <w:rPr>
          <w:spacing w:val="-2"/>
          <w:sz w:val="28"/>
          <w:szCs w:val="28"/>
          <w:lang w:val="en-US"/>
        </w:rPr>
      </w:pPr>
      <w:r>
        <w:rPr>
          <w:b/>
          <w:spacing w:val="-2"/>
          <w:sz w:val="28"/>
          <w:szCs w:val="28"/>
        </w:rPr>
        <w:tab/>
        <w:t xml:space="preserve">Điều 1. </w:t>
      </w:r>
      <w:r w:rsidR="005D2F63" w:rsidRPr="005D2F63">
        <w:rPr>
          <w:spacing w:val="-2"/>
          <w:sz w:val="28"/>
          <w:szCs w:val="28"/>
          <w:lang w:val="en-US"/>
        </w:rPr>
        <w:t xml:space="preserve">Thống </w:t>
      </w:r>
      <w:r w:rsidR="005D2F63">
        <w:rPr>
          <w:spacing w:val="-2"/>
          <w:sz w:val="28"/>
          <w:szCs w:val="28"/>
          <w:lang w:val="en-US"/>
        </w:rPr>
        <w:t xml:space="preserve">nhất thông qua nội dung giải quyết những vấn đề phát sinh giữa 2 kỳ họp </w:t>
      </w:r>
      <w:r w:rsidR="005D2F63" w:rsidRPr="00012237">
        <w:rPr>
          <w:sz w:val="28"/>
          <w:szCs w:val="28"/>
        </w:rPr>
        <w:t>( kỳ họp lần thứ 5 và kỳ họp lần thứ 6- HĐND xã khóa XII, nhiệm kỳ 2021-2026)</w:t>
      </w:r>
      <w:r w:rsidR="005D2F63">
        <w:rPr>
          <w:sz w:val="28"/>
          <w:szCs w:val="28"/>
          <w:lang w:val="en-US"/>
        </w:rPr>
        <w:t xml:space="preserve"> đã được Thường trực Hội đồng nhân dân xã cho ý kiến để UBND xã triển khai thực hiện, cụ thể: Về việc tăng thu, tiết kiệm chi năm 2022 </w:t>
      </w:r>
      <w:r w:rsidR="005D2F63" w:rsidRPr="00B9290D">
        <w:rPr>
          <w:i/>
          <w:sz w:val="28"/>
          <w:szCs w:val="28"/>
          <w:lang w:val="en-US"/>
        </w:rPr>
        <w:t>( kèm theo Công văn số</w:t>
      </w:r>
      <w:r w:rsidR="00531F06" w:rsidRPr="00B9290D">
        <w:rPr>
          <w:i/>
          <w:sz w:val="28"/>
          <w:szCs w:val="28"/>
          <w:lang w:val="en-US"/>
        </w:rPr>
        <w:t xml:space="preserve"> 02 </w:t>
      </w:r>
      <w:r w:rsidR="005D2F63" w:rsidRPr="00B9290D">
        <w:rPr>
          <w:i/>
          <w:sz w:val="28"/>
          <w:szCs w:val="28"/>
          <w:lang w:val="en-US"/>
        </w:rPr>
        <w:t>/HĐND</w:t>
      </w:r>
      <w:r w:rsidR="0088561D">
        <w:rPr>
          <w:i/>
          <w:sz w:val="28"/>
          <w:szCs w:val="28"/>
          <w:lang w:val="en-US"/>
        </w:rPr>
        <w:t xml:space="preserve"> xã</w:t>
      </w:r>
      <w:r w:rsidR="005D2F63" w:rsidRPr="00B9290D">
        <w:rPr>
          <w:i/>
          <w:sz w:val="28"/>
          <w:szCs w:val="28"/>
          <w:lang w:val="en-US"/>
        </w:rPr>
        <w:t xml:space="preserve"> ngày </w:t>
      </w:r>
      <w:r w:rsidR="00531F06" w:rsidRPr="00B9290D">
        <w:rPr>
          <w:i/>
          <w:sz w:val="28"/>
          <w:szCs w:val="28"/>
          <w:lang w:val="en-US"/>
        </w:rPr>
        <w:t>2</w:t>
      </w:r>
      <w:r w:rsidR="00334861" w:rsidRPr="00B9290D">
        <w:rPr>
          <w:i/>
          <w:sz w:val="28"/>
          <w:szCs w:val="28"/>
          <w:lang w:val="en-US"/>
        </w:rPr>
        <w:t>2</w:t>
      </w:r>
      <w:r w:rsidR="00531F06" w:rsidRPr="00B9290D">
        <w:rPr>
          <w:i/>
          <w:sz w:val="28"/>
          <w:szCs w:val="28"/>
          <w:lang w:val="en-US"/>
        </w:rPr>
        <w:t xml:space="preserve"> </w:t>
      </w:r>
      <w:r w:rsidR="005D2F63" w:rsidRPr="00B9290D">
        <w:rPr>
          <w:i/>
          <w:sz w:val="28"/>
          <w:szCs w:val="28"/>
          <w:lang w:val="en-US"/>
        </w:rPr>
        <w:t>tháng 6 năm 2023 của Thường trực HĐND xã).</w:t>
      </w:r>
      <w:r w:rsidR="005D2F63">
        <w:rPr>
          <w:sz w:val="28"/>
          <w:szCs w:val="28"/>
          <w:lang w:val="en-US"/>
        </w:rPr>
        <w:t xml:space="preserve"> </w:t>
      </w:r>
      <w:r w:rsidR="005D2F63">
        <w:rPr>
          <w:spacing w:val="-2"/>
          <w:sz w:val="28"/>
          <w:szCs w:val="28"/>
          <w:lang w:val="en-US"/>
        </w:rPr>
        <w:t xml:space="preserve"> </w:t>
      </w:r>
    </w:p>
    <w:p w:rsidR="00012237" w:rsidRPr="005D2F63" w:rsidRDefault="00012237" w:rsidP="005D2F63">
      <w:pPr>
        <w:ind w:firstLine="720"/>
        <w:jc w:val="both"/>
        <w:rPr>
          <w:spacing w:val="-2"/>
          <w:sz w:val="28"/>
          <w:szCs w:val="28"/>
          <w:lang w:val="en-US"/>
        </w:rPr>
      </w:pPr>
      <w:r>
        <w:rPr>
          <w:b/>
          <w:spacing w:val="-2"/>
          <w:sz w:val="28"/>
          <w:szCs w:val="28"/>
        </w:rPr>
        <w:t xml:space="preserve">Điều </w:t>
      </w:r>
      <w:r w:rsidR="005D2F63">
        <w:rPr>
          <w:b/>
          <w:spacing w:val="-2"/>
          <w:sz w:val="28"/>
          <w:szCs w:val="28"/>
          <w:lang w:val="en-US"/>
        </w:rPr>
        <w:t>2</w:t>
      </w:r>
      <w:r>
        <w:rPr>
          <w:b/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="005D2F63">
        <w:rPr>
          <w:spacing w:val="-2"/>
          <w:sz w:val="28"/>
          <w:szCs w:val="28"/>
          <w:lang w:val="en-US"/>
        </w:rPr>
        <w:t>Tổ chức thực hiện</w:t>
      </w:r>
    </w:p>
    <w:p w:rsidR="00012237" w:rsidRPr="005D2F63" w:rsidRDefault="00012237" w:rsidP="005D2F63">
      <w:pPr>
        <w:jc w:val="both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</w:rPr>
        <w:tab/>
      </w:r>
      <w:r w:rsidR="005D2F63">
        <w:rPr>
          <w:spacing w:val="-2"/>
          <w:sz w:val="28"/>
          <w:szCs w:val="28"/>
          <w:lang w:val="en-US"/>
        </w:rPr>
        <w:t>Giao cho Thường trực Hội đồng nhân dân,</w:t>
      </w:r>
      <w:r w:rsidR="00AF293E">
        <w:rPr>
          <w:spacing w:val="-2"/>
          <w:sz w:val="28"/>
          <w:szCs w:val="28"/>
          <w:lang w:val="en-US"/>
        </w:rPr>
        <w:t xml:space="preserve"> các Ban Hội đồng nhân dân,</w:t>
      </w:r>
      <w:r w:rsidR="005D2F63">
        <w:rPr>
          <w:spacing w:val="-2"/>
          <w:sz w:val="28"/>
          <w:szCs w:val="28"/>
          <w:lang w:val="en-US"/>
        </w:rPr>
        <w:t xml:space="preserve"> Đại biểu Hội đồng nhân dân xã giám sát việc thực hiện Nghị quyết này theo nhiệm vụ, quyền hạn đã được pháp luật quy định. </w:t>
      </w:r>
      <w:r>
        <w:rPr>
          <w:spacing w:val="-2"/>
          <w:sz w:val="28"/>
          <w:szCs w:val="28"/>
        </w:rPr>
        <w:t xml:space="preserve"> </w:t>
      </w:r>
      <w:r w:rsidR="005D2F63">
        <w:rPr>
          <w:spacing w:val="-2"/>
          <w:sz w:val="28"/>
          <w:szCs w:val="28"/>
          <w:lang w:val="en-US"/>
        </w:rPr>
        <w:t xml:space="preserve"> </w:t>
      </w:r>
    </w:p>
    <w:p w:rsidR="00012237" w:rsidRDefault="00012237" w:rsidP="00012237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5D2F63">
        <w:rPr>
          <w:b/>
          <w:i/>
          <w:spacing w:val="-2"/>
          <w:sz w:val="28"/>
          <w:szCs w:val="28"/>
        </w:rPr>
        <w:t>Nghị quyết này đã được Hội đồng nhân dân xã khóa X</w:t>
      </w:r>
      <w:r w:rsidRPr="005D2F63">
        <w:rPr>
          <w:b/>
          <w:i/>
          <w:spacing w:val="-2"/>
          <w:sz w:val="28"/>
          <w:szCs w:val="28"/>
          <w:lang w:val="en-US"/>
        </w:rPr>
        <w:t>I</w:t>
      </w:r>
      <w:r w:rsidRPr="005D2F63">
        <w:rPr>
          <w:b/>
          <w:i/>
          <w:spacing w:val="-2"/>
          <w:sz w:val="28"/>
          <w:szCs w:val="28"/>
        </w:rPr>
        <w:t>I, nhiệm kỳ 20</w:t>
      </w:r>
      <w:r w:rsidRPr="005D2F63">
        <w:rPr>
          <w:b/>
          <w:i/>
          <w:spacing w:val="-2"/>
          <w:sz w:val="28"/>
          <w:szCs w:val="28"/>
          <w:lang w:val="en-US"/>
        </w:rPr>
        <w:t>21</w:t>
      </w:r>
      <w:r w:rsidRPr="005D2F63">
        <w:rPr>
          <w:b/>
          <w:i/>
          <w:spacing w:val="-2"/>
          <w:sz w:val="28"/>
          <w:szCs w:val="28"/>
        </w:rPr>
        <w:t>-202</w:t>
      </w:r>
      <w:r w:rsidRPr="005D2F63">
        <w:rPr>
          <w:b/>
          <w:i/>
          <w:spacing w:val="-2"/>
          <w:sz w:val="28"/>
          <w:szCs w:val="28"/>
          <w:lang w:val="en-US"/>
        </w:rPr>
        <w:t>6</w:t>
      </w:r>
      <w:r w:rsidRPr="005D2F63">
        <w:rPr>
          <w:b/>
          <w:i/>
          <w:spacing w:val="-2"/>
          <w:sz w:val="28"/>
          <w:szCs w:val="28"/>
        </w:rPr>
        <w:t xml:space="preserve">, kỳ họp lần thứ </w:t>
      </w:r>
      <w:r w:rsidR="005D2F63" w:rsidRPr="005D2F63">
        <w:rPr>
          <w:b/>
          <w:i/>
          <w:spacing w:val="-2"/>
          <w:sz w:val="28"/>
          <w:szCs w:val="28"/>
          <w:lang w:val="en-US"/>
        </w:rPr>
        <w:t>6</w:t>
      </w:r>
      <w:r w:rsidRPr="005D2F63">
        <w:rPr>
          <w:b/>
          <w:i/>
          <w:spacing w:val="-2"/>
          <w:sz w:val="28"/>
          <w:szCs w:val="28"/>
        </w:rPr>
        <w:t xml:space="preserve"> thông qua ngày </w:t>
      </w:r>
      <w:r w:rsidRPr="005D2F63">
        <w:rPr>
          <w:b/>
          <w:i/>
          <w:spacing w:val="-2"/>
          <w:sz w:val="28"/>
          <w:szCs w:val="28"/>
          <w:lang w:val="en-US"/>
        </w:rPr>
        <w:t>2</w:t>
      </w:r>
      <w:r w:rsidR="005D2F63" w:rsidRPr="005D2F63">
        <w:rPr>
          <w:b/>
          <w:i/>
          <w:spacing w:val="-2"/>
          <w:sz w:val="28"/>
          <w:szCs w:val="28"/>
          <w:lang w:val="en-US"/>
        </w:rPr>
        <w:t>8</w:t>
      </w:r>
      <w:r w:rsidRPr="005D2F63">
        <w:rPr>
          <w:b/>
          <w:i/>
          <w:spacing w:val="-2"/>
          <w:sz w:val="28"/>
          <w:szCs w:val="28"/>
        </w:rPr>
        <w:t xml:space="preserve"> tháng </w:t>
      </w:r>
      <w:r w:rsidRPr="005D2F63">
        <w:rPr>
          <w:b/>
          <w:i/>
          <w:spacing w:val="-2"/>
          <w:sz w:val="28"/>
          <w:szCs w:val="28"/>
          <w:lang w:val="en-US"/>
        </w:rPr>
        <w:t>6</w:t>
      </w:r>
      <w:r w:rsidRPr="005D2F63">
        <w:rPr>
          <w:b/>
          <w:i/>
          <w:spacing w:val="-2"/>
          <w:sz w:val="28"/>
          <w:szCs w:val="28"/>
        </w:rPr>
        <w:t xml:space="preserve"> năm 20</w:t>
      </w:r>
      <w:r w:rsidRPr="005D2F63">
        <w:rPr>
          <w:b/>
          <w:i/>
          <w:spacing w:val="-2"/>
          <w:sz w:val="28"/>
          <w:szCs w:val="28"/>
          <w:lang w:val="en-US"/>
        </w:rPr>
        <w:t>23</w:t>
      </w:r>
      <w:r>
        <w:rPr>
          <w:spacing w:val="-2"/>
          <w:sz w:val="28"/>
          <w:szCs w:val="28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2"/>
        <w:gridCol w:w="4862"/>
      </w:tblGrid>
      <w:tr w:rsidR="00012237" w:rsidRPr="00676B62" w:rsidTr="00851E81">
        <w:trPr>
          <w:trHeight w:val="2595"/>
        </w:trPr>
        <w:tc>
          <w:tcPr>
            <w:tcW w:w="4862" w:type="dxa"/>
            <w:hideMark/>
          </w:tcPr>
          <w:p w:rsidR="00012237" w:rsidRPr="00676B62" w:rsidRDefault="00012237" w:rsidP="00263486">
            <w:pPr>
              <w:widowControl w:val="0"/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ab/>
            </w:r>
          </w:p>
          <w:p w:rsidR="00012237" w:rsidRPr="0088561D" w:rsidRDefault="00012237" w:rsidP="00263486">
            <w:pPr>
              <w:widowControl w:val="0"/>
              <w:jc w:val="both"/>
              <w:rPr>
                <w:i/>
                <w:sz w:val="22"/>
                <w:szCs w:val="22"/>
                <w:lang w:val="af-ZA"/>
              </w:rPr>
            </w:pPr>
            <w:r w:rsidRPr="0088561D">
              <w:rPr>
                <w:b/>
                <w:bCs/>
                <w:i/>
                <w:iCs/>
                <w:sz w:val="22"/>
                <w:szCs w:val="22"/>
                <w:lang w:val="af-ZA"/>
              </w:rPr>
              <w:t>Nơi nhận:</w:t>
            </w:r>
            <w:r w:rsidRPr="0088561D">
              <w:rPr>
                <w:i/>
                <w:sz w:val="22"/>
                <w:szCs w:val="22"/>
                <w:lang w:val="af-ZA"/>
              </w:rPr>
              <w:tab/>
            </w:r>
            <w:r w:rsidRPr="0088561D">
              <w:rPr>
                <w:i/>
                <w:sz w:val="22"/>
                <w:szCs w:val="22"/>
                <w:lang w:val="af-ZA"/>
              </w:rPr>
              <w:tab/>
            </w:r>
            <w:r w:rsidRPr="0088561D">
              <w:rPr>
                <w:i/>
                <w:sz w:val="22"/>
                <w:szCs w:val="22"/>
                <w:lang w:val="af-ZA"/>
              </w:rPr>
              <w:tab/>
            </w:r>
            <w:r w:rsidRPr="0088561D">
              <w:rPr>
                <w:i/>
                <w:sz w:val="22"/>
                <w:szCs w:val="22"/>
                <w:lang w:val="af-ZA"/>
              </w:rPr>
              <w:tab/>
            </w:r>
          </w:p>
          <w:p w:rsidR="00012237" w:rsidRDefault="00012237" w:rsidP="00263486">
            <w:pPr>
              <w:widowControl w:val="0"/>
              <w:jc w:val="both"/>
              <w:rPr>
                <w:lang w:val="af-ZA"/>
              </w:rPr>
            </w:pPr>
            <w:r>
              <w:rPr>
                <w:lang w:val="af-ZA"/>
              </w:rPr>
              <w:t xml:space="preserve">-Thường </w:t>
            </w:r>
            <w:r w:rsidR="00E32087">
              <w:rPr>
                <w:lang w:val="af-ZA"/>
              </w:rPr>
              <w:t>vụ Đảng ủy</w:t>
            </w:r>
          </w:p>
          <w:p w:rsidR="00012237" w:rsidRDefault="00012237" w:rsidP="00263486">
            <w:pPr>
              <w:widowControl w:val="0"/>
              <w:jc w:val="both"/>
              <w:rPr>
                <w:lang w:val="af-ZA"/>
              </w:rPr>
            </w:pPr>
            <w:r>
              <w:rPr>
                <w:lang w:val="af-ZA"/>
              </w:rPr>
              <w:t xml:space="preserve"> -Thường trực HĐND, UBND xã;</w:t>
            </w:r>
          </w:p>
          <w:p w:rsidR="00012237" w:rsidRDefault="00012237" w:rsidP="00263486">
            <w:pPr>
              <w:widowControl w:val="0"/>
              <w:jc w:val="both"/>
              <w:rPr>
                <w:lang w:val="af-ZA"/>
              </w:rPr>
            </w:pPr>
            <w:r>
              <w:rPr>
                <w:lang w:val="af-ZA"/>
              </w:rPr>
              <w:t>-</w:t>
            </w:r>
            <w:r w:rsidR="00F7273A">
              <w:rPr>
                <w:lang w:val="af-ZA"/>
              </w:rPr>
              <w:t xml:space="preserve">TT. </w:t>
            </w:r>
            <w:r>
              <w:rPr>
                <w:lang w:val="af-ZA"/>
              </w:rPr>
              <w:t>UBMTTQVN xã;</w:t>
            </w:r>
          </w:p>
          <w:p w:rsidR="00012237" w:rsidRDefault="00E32087" w:rsidP="00263486">
            <w:pPr>
              <w:widowControl w:val="0"/>
              <w:jc w:val="both"/>
              <w:rPr>
                <w:lang w:val="af-ZA"/>
              </w:rPr>
            </w:pPr>
            <w:r>
              <w:rPr>
                <w:lang w:val="af-ZA"/>
              </w:rPr>
              <w:t xml:space="preserve">-Các cơ quan, ban, ngành, đoàn thể </w:t>
            </w:r>
            <w:r w:rsidR="00012237">
              <w:rPr>
                <w:lang w:val="af-ZA"/>
              </w:rPr>
              <w:t>cấp xã;</w:t>
            </w:r>
          </w:p>
          <w:p w:rsidR="00012237" w:rsidRDefault="00012237" w:rsidP="00263486">
            <w:pPr>
              <w:widowControl w:val="0"/>
              <w:jc w:val="both"/>
              <w:rPr>
                <w:lang w:val="af-ZA"/>
              </w:rPr>
            </w:pPr>
            <w:r>
              <w:rPr>
                <w:lang w:val="af-ZA"/>
              </w:rPr>
              <w:t>-Các đại biểu HĐND xã;</w:t>
            </w:r>
          </w:p>
          <w:p w:rsidR="00012237" w:rsidRDefault="00012237" w:rsidP="00263486">
            <w:pPr>
              <w:widowControl w:val="0"/>
              <w:jc w:val="both"/>
              <w:rPr>
                <w:lang w:val="af-ZA"/>
              </w:rPr>
            </w:pPr>
            <w:r>
              <w:rPr>
                <w:lang w:val="af-ZA"/>
              </w:rPr>
              <w:t>-Lưu: VT.</w:t>
            </w:r>
            <w:r>
              <w:rPr>
                <w:i/>
                <w:lang w:val="af-ZA"/>
              </w:rPr>
              <w:tab/>
            </w:r>
            <w:r>
              <w:rPr>
                <w:lang w:val="af-ZA"/>
              </w:rPr>
              <w:tab/>
            </w:r>
          </w:p>
        </w:tc>
        <w:tc>
          <w:tcPr>
            <w:tcW w:w="4862" w:type="dxa"/>
          </w:tcPr>
          <w:p w:rsidR="00012237" w:rsidRDefault="00012237" w:rsidP="00263486">
            <w:pPr>
              <w:widowControl w:val="0"/>
              <w:jc w:val="center"/>
              <w:rPr>
                <w:b/>
                <w:bCs/>
                <w:sz w:val="28"/>
                <w:szCs w:val="28"/>
                <w:lang w:val="af-ZA"/>
              </w:rPr>
            </w:pPr>
          </w:p>
          <w:p w:rsidR="00012237" w:rsidRDefault="00851E81" w:rsidP="0026348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af-ZA"/>
              </w:rPr>
              <w:t xml:space="preserve">                    </w:t>
            </w:r>
            <w:r w:rsidR="00012237">
              <w:rPr>
                <w:b/>
                <w:bCs/>
                <w:sz w:val="28"/>
                <w:szCs w:val="28"/>
                <w:lang w:val="af-ZA"/>
              </w:rPr>
              <w:t>CHỦ TỊCH</w:t>
            </w:r>
          </w:p>
          <w:p w:rsidR="00012237" w:rsidRDefault="00012237" w:rsidP="0026348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12237" w:rsidRDefault="00012237" w:rsidP="0026348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12237" w:rsidRDefault="00012237" w:rsidP="0026348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12237" w:rsidRDefault="00012237" w:rsidP="0026348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12237" w:rsidRDefault="00012237" w:rsidP="00263486">
            <w:pPr>
              <w:widowControl w:val="0"/>
              <w:tabs>
                <w:tab w:val="center" w:pos="2214"/>
                <w:tab w:val="right" w:pos="4428"/>
              </w:tabs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012237" w:rsidRDefault="00012237" w:rsidP="00263486">
            <w:pPr>
              <w:widowControl w:val="0"/>
              <w:tabs>
                <w:tab w:val="center" w:pos="2214"/>
                <w:tab w:val="right" w:pos="442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</w:t>
            </w:r>
            <w:r w:rsidR="00851E81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676B62">
              <w:rPr>
                <w:b/>
                <w:bCs/>
                <w:sz w:val="28"/>
                <w:szCs w:val="28"/>
                <w:lang w:val="af-ZA"/>
              </w:rPr>
              <w:t>Trần Đình Thủ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</w:tr>
    </w:tbl>
    <w:p w:rsidR="00012237" w:rsidRPr="00012237" w:rsidRDefault="00012237" w:rsidP="00012237">
      <w:pPr>
        <w:jc w:val="both"/>
        <w:rPr>
          <w:spacing w:val="-2"/>
          <w:sz w:val="28"/>
          <w:szCs w:val="28"/>
          <w:lang w:val="en-US"/>
        </w:rPr>
      </w:pPr>
    </w:p>
    <w:p w:rsidR="00421A53" w:rsidRPr="00012237" w:rsidRDefault="00421A53">
      <w:pPr>
        <w:rPr>
          <w:sz w:val="28"/>
          <w:szCs w:val="28"/>
        </w:rPr>
      </w:pPr>
    </w:p>
    <w:sectPr w:rsidR="00421A53" w:rsidRPr="00012237" w:rsidSect="006744D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37"/>
    <w:rsid w:val="00012237"/>
    <w:rsid w:val="00275E83"/>
    <w:rsid w:val="00334861"/>
    <w:rsid w:val="003C1B67"/>
    <w:rsid w:val="00421A53"/>
    <w:rsid w:val="004B57A8"/>
    <w:rsid w:val="00531F06"/>
    <w:rsid w:val="00557C5B"/>
    <w:rsid w:val="005D2F63"/>
    <w:rsid w:val="006744DF"/>
    <w:rsid w:val="00680109"/>
    <w:rsid w:val="006E1196"/>
    <w:rsid w:val="00851E81"/>
    <w:rsid w:val="0088561D"/>
    <w:rsid w:val="00AC6FD7"/>
    <w:rsid w:val="00AF293E"/>
    <w:rsid w:val="00B642C1"/>
    <w:rsid w:val="00B9290D"/>
    <w:rsid w:val="00DE445B"/>
    <w:rsid w:val="00E32087"/>
    <w:rsid w:val="00F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rsid w:val="00012237"/>
    <w:pPr>
      <w:keepNext/>
      <w:outlineLvl w:val="0"/>
    </w:pPr>
    <w:rPr>
      <w:b/>
      <w:bCs/>
      <w:sz w:val="26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12237"/>
    <w:pPr>
      <w:keepNext/>
      <w:jc w:val="center"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237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01223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1">
    <w:name w:val="Body Text Char1"/>
    <w:aliases w:val="Body Text Char Char Char Char Char,Body Text Char Char Char Char1"/>
    <w:link w:val="BodyText"/>
    <w:semiHidden/>
    <w:locked/>
    <w:rsid w:val="00012237"/>
    <w:rPr>
      <w:sz w:val="28"/>
      <w:szCs w:val="24"/>
    </w:rPr>
  </w:style>
  <w:style w:type="paragraph" w:styleId="BodyText">
    <w:name w:val="Body Text"/>
    <w:aliases w:val="Body Text Char Char Char Char,Body Text Char Char Char"/>
    <w:basedOn w:val="Normal"/>
    <w:link w:val="BodyTextChar1"/>
    <w:semiHidden/>
    <w:unhideWhenUsed/>
    <w:rsid w:val="00012237"/>
    <w:pPr>
      <w:jc w:val="both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012237"/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rsid w:val="00012237"/>
    <w:pPr>
      <w:keepNext/>
      <w:outlineLvl w:val="0"/>
    </w:pPr>
    <w:rPr>
      <w:b/>
      <w:bCs/>
      <w:sz w:val="26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12237"/>
    <w:pPr>
      <w:keepNext/>
      <w:jc w:val="center"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237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01223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1">
    <w:name w:val="Body Text Char1"/>
    <w:aliases w:val="Body Text Char Char Char Char Char,Body Text Char Char Char Char1"/>
    <w:link w:val="BodyText"/>
    <w:semiHidden/>
    <w:locked/>
    <w:rsid w:val="00012237"/>
    <w:rPr>
      <w:sz w:val="28"/>
      <w:szCs w:val="24"/>
    </w:rPr>
  </w:style>
  <w:style w:type="paragraph" w:styleId="BodyText">
    <w:name w:val="Body Text"/>
    <w:aliases w:val="Body Text Char Char Char Char,Body Text Char Char Char"/>
    <w:basedOn w:val="Normal"/>
    <w:link w:val="BodyTextChar1"/>
    <w:semiHidden/>
    <w:unhideWhenUsed/>
    <w:rsid w:val="00012237"/>
    <w:pPr>
      <w:jc w:val="both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012237"/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2023-06-21T07:14:00Z</dcterms:created>
  <dcterms:modified xsi:type="dcterms:W3CDTF">2023-06-27T08:01:00Z</dcterms:modified>
</cp:coreProperties>
</file>